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3A93B" w14:textId="77777777" w:rsidR="005E18C6" w:rsidRDefault="00354BC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052FF828" w14:textId="77777777" w:rsidR="005E18C6" w:rsidRDefault="00354BC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C4FC118" w14:textId="77777777" w:rsidR="005E18C6" w:rsidRDefault="00354BC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3AAF6FCA" w14:textId="77777777" w:rsidR="005E18C6" w:rsidRDefault="00354BC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7760697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18C6" w14:paraId="066A79F4" w14:textId="77777777">
        <w:tc>
          <w:tcPr>
            <w:tcW w:w="4672" w:type="dxa"/>
          </w:tcPr>
          <w:p w14:paraId="48BA7583" w14:textId="7DE5D5CC" w:rsidR="005E18C6" w:rsidRDefault="00354BCB">
            <w:pPr>
              <w:contextualSpacing/>
            </w:pPr>
            <w:r>
              <w:t xml:space="preserve">Красноярский край, г. </w:t>
            </w:r>
            <w:r w:rsidR="00903645">
              <w:t>Красноярск</w:t>
            </w:r>
          </w:p>
        </w:tc>
        <w:tc>
          <w:tcPr>
            <w:tcW w:w="4673" w:type="dxa"/>
          </w:tcPr>
          <w:p w14:paraId="343AEB7F" w14:textId="26B29798" w:rsidR="005E18C6" w:rsidRDefault="00354BCB">
            <w:pPr>
              <w:contextualSpacing/>
              <w:jc w:val="right"/>
            </w:pPr>
            <w:r>
              <w:t>«___»_________202</w:t>
            </w:r>
            <w:r w:rsidR="001F23AC">
              <w:t>6</w:t>
            </w:r>
            <w:r>
              <w:t>г.</w:t>
            </w:r>
          </w:p>
          <w:p w14:paraId="536936DC" w14:textId="77777777" w:rsidR="005E18C6" w:rsidRDefault="005E18C6">
            <w:pPr>
              <w:contextualSpacing/>
              <w:jc w:val="right"/>
            </w:pPr>
          </w:p>
        </w:tc>
      </w:tr>
    </w:tbl>
    <w:p w14:paraId="3DD54BEC" w14:textId="77777777" w:rsidR="005E18C6" w:rsidRDefault="005E18C6">
      <w:pPr>
        <w:pStyle w:val="indent"/>
        <w:spacing w:before="0" w:after="0"/>
        <w:ind w:firstLine="0"/>
      </w:pPr>
    </w:p>
    <w:p w14:paraId="3ACE851C" w14:textId="760D05B6" w:rsidR="005E18C6" w:rsidRDefault="009036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03645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354BCB" w:rsidRPr="000E06D3">
        <w:rPr>
          <w:rFonts w:ascii="Times New Roman" w:hAnsi="Times New Roman" w:cs="Times New Roman"/>
          <w:sz w:val="24"/>
          <w:szCs w:val="24"/>
        </w:rPr>
        <w:t>Овсиенко Марии Вячеславовны (род. 03.09.2002 в г. Новосибирск, ИНН 541022377604, СНИЛС 176-817-133 99, адрес регистрации: 659900, Алтайский край, г. Белокуриха, ул. Советская, д. 8, кв. 61) Кубрак Екатерина Александровна (ИНН 246417014946, рег. № 22308), член Союза СРО "ГАУ" - Союза "Саморегулируемая организация "Гильдия арбитражных управляющих" (ИНН 1660062005, ОГРН 1021603626098, адрес: 420034, Респ Татарстан, г Казань, ул. Соловецких Юнг, д. 7, оф. 1004), утвержденная Решением Арбитражного суда Алтайского края от 05.11.2025 по делу №А03-5498/2025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1FD55DFD" w14:textId="77777777"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7836C14" w14:textId="77777777" w:rsidR="005E18C6" w:rsidRDefault="00354BC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67D62BCE" w14:textId="77777777" w:rsidR="005E18C6" w:rsidRDefault="005E18C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5FC62F2" w14:textId="408DFF27" w:rsidR="005E18C6" w:rsidRPr="00903645" w:rsidRDefault="00354BCB" w:rsidP="00903645">
      <w:pPr>
        <w:pStyle w:val="indent"/>
        <w:spacing w:before="0" w:after="0"/>
      </w:pPr>
      <w:r>
        <w:t xml:space="preserve">1.1. Претендент обязуется перечислить на специальный счет должника задаток в размере 10%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 </w:t>
      </w:r>
      <w:r w:rsidRPr="000E06D3">
        <w:t>Автомобиль марки VOLVO модель S60, 2013 г.в., VIN YV1FS42H0D1223815, находящийся в залоге у ПАО «Совкомбанк» на основании кредитного договора № 10231488787 от 24.0</w:t>
      </w:r>
      <w:r w:rsidR="00A7406B">
        <w:t>5</w:t>
      </w:r>
      <w:r w:rsidRPr="000E06D3">
        <w:t>.2024</w:t>
      </w:r>
      <w:r w:rsidR="00903645">
        <w:t>.</w:t>
      </w:r>
    </w:p>
    <w:p w14:paraId="2E6CAA91" w14:textId="77777777" w:rsidR="005E18C6" w:rsidRDefault="005E18C6">
      <w:pPr>
        <w:jc w:val="both"/>
      </w:pPr>
    </w:p>
    <w:p w14:paraId="19D84F8D" w14:textId="77777777" w:rsidR="005E18C6" w:rsidRDefault="00354BC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A7083A8" w14:textId="77777777" w:rsidR="005E18C6" w:rsidRDefault="005E18C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97776AE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710E953" w14:textId="4A7D631A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</w:t>
      </w:r>
      <w:r w:rsidR="001F23AC">
        <w:rPr>
          <w:rFonts w:ascii="Times New Roman" w:hAnsi="Times New Roman" w:cs="Times New Roman"/>
          <w:sz w:val="24"/>
          <w:szCs w:val="24"/>
        </w:rPr>
        <w:t>02.04.2026 16:00 время МСК включительно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D3CF25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EBEAEE9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448ECC5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CB03062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6E3D123D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37F1AAEB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4D36BD7B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480FF5C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7554BFB" w14:textId="77777777" w:rsidR="005E18C6" w:rsidRDefault="00354BC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E50B0D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89D7EC6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D155B21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755DBB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3DB4722" w14:textId="77777777" w:rsidR="005E18C6" w:rsidRDefault="00354BC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E44D80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21FE42C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2C815A35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96E5E25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1A1EA8CE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53EA7F3" w14:textId="77777777" w:rsidR="005E18C6" w:rsidRDefault="00354BC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6FBDE932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A80DC9" w14:textId="7D128DAA" w:rsidR="005E18C6" w:rsidRDefault="00354BCB">
      <w:pPr>
        <w:pStyle w:val="a6"/>
        <w:ind w:left="0"/>
        <w:jc w:val="both"/>
        <w:rPr>
          <w:shd w:val="clear" w:color="auto" w:fill="FFFFFF"/>
        </w:rPr>
      </w:pPr>
      <w:r>
        <w:t xml:space="preserve">     Организатор торгов:</w:t>
      </w:r>
      <w:r>
        <w:rPr>
          <w:color w:val="000000"/>
          <w:shd w:val="clear" w:color="auto" w:fill="FFFFFF"/>
        </w:rPr>
        <w:t xml:space="preserve"> получатель – </w:t>
      </w:r>
      <w:r w:rsidRPr="00354BCB">
        <w:rPr>
          <w:rFonts w:eastAsia="Arial"/>
          <w:color w:val="1A1A1A"/>
          <w:shd w:val="clear" w:color="auto" w:fill="FFFFFF"/>
        </w:rPr>
        <w:t>Овсиенко Мария Вячеславовна, номер счёта: 40817810350220302965, ФИЛИАЛ "ЦЕНТРАЛЬНЫЙ" ПАО "СОВКОМБАНК", БИК: 045004763, Корреспондентский счёт: 30101810150040000763, ИНН: 4401116480</w:t>
      </w:r>
      <w:r>
        <w:t xml:space="preserve">. </w:t>
      </w:r>
    </w:p>
    <w:p w14:paraId="4125C424" w14:textId="77777777"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E27709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6AFD8BED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1BEE0660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5774D58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CDEF2DA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0174C6B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08DB79B2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6D84674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1213B11A" w14:textId="2B7B0BB1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87DE792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1299D90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248E68C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655FDAD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BF17A7D" w14:textId="77777777" w:rsidR="005E18C6" w:rsidRDefault="005E18C6">
      <w:pPr>
        <w:rPr>
          <w:sz w:val="22"/>
          <w:szCs w:val="22"/>
        </w:rPr>
      </w:pPr>
    </w:p>
    <w:sectPr w:rsidR="005E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5A939" w14:textId="77777777" w:rsidR="00CF20B2" w:rsidRDefault="00CF20B2">
      <w:r>
        <w:separator/>
      </w:r>
    </w:p>
  </w:endnote>
  <w:endnote w:type="continuationSeparator" w:id="0">
    <w:p w14:paraId="6789EA8C" w14:textId="77777777" w:rsidR="00CF20B2" w:rsidRDefault="00CF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671D2" w14:textId="77777777" w:rsidR="00CF20B2" w:rsidRDefault="00CF20B2">
      <w:r>
        <w:separator/>
      </w:r>
    </w:p>
  </w:footnote>
  <w:footnote w:type="continuationSeparator" w:id="0">
    <w:p w14:paraId="57DEF29A" w14:textId="77777777" w:rsidR="00CF20B2" w:rsidRDefault="00CF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1F23AC"/>
    <w:rsid w:val="0022214A"/>
    <w:rsid w:val="002A6703"/>
    <w:rsid w:val="002B6828"/>
    <w:rsid w:val="00310663"/>
    <w:rsid w:val="003125F9"/>
    <w:rsid w:val="00354BCB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656FC"/>
    <w:rsid w:val="00571BB6"/>
    <w:rsid w:val="005E18C6"/>
    <w:rsid w:val="00601683"/>
    <w:rsid w:val="00616903"/>
    <w:rsid w:val="00641C57"/>
    <w:rsid w:val="00651449"/>
    <w:rsid w:val="00682673"/>
    <w:rsid w:val="00682DC4"/>
    <w:rsid w:val="006A1990"/>
    <w:rsid w:val="006C637A"/>
    <w:rsid w:val="006D47E1"/>
    <w:rsid w:val="006E0070"/>
    <w:rsid w:val="00703BE8"/>
    <w:rsid w:val="0072346D"/>
    <w:rsid w:val="00731B97"/>
    <w:rsid w:val="00755661"/>
    <w:rsid w:val="007A0D29"/>
    <w:rsid w:val="00827928"/>
    <w:rsid w:val="00842492"/>
    <w:rsid w:val="00903645"/>
    <w:rsid w:val="009074A0"/>
    <w:rsid w:val="00926EA3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7406B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CF20B2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718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A8C7D"/>
  <w15:docId w15:val="{15C9C61C-BD44-4B42-88A9-E29B305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</cp:revision>
  <dcterms:created xsi:type="dcterms:W3CDTF">2025-11-23T05:38:00Z</dcterms:created>
  <dcterms:modified xsi:type="dcterms:W3CDTF">2026-02-18T12:30:00Z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